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F6" w:rsidRDefault="00BB5FF6" w:rsidP="00B60FE9">
      <w:pPr>
        <w:jc w:val="right"/>
        <w:rPr>
          <w:b/>
        </w:rPr>
      </w:pPr>
    </w:p>
    <w:p w:rsidR="00336FDA" w:rsidRDefault="00336FDA" w:rsidP="00336FDA"/>
    <w:p w:rsidR="00D1705F" w:rsidRPr="00BB3106" w:rsidRDefault="00D1705F" w:rsidP="00D1705F">
      <w:pPr>
        <w:jc w:val="center"/>
      </w:pPr>
      <w:proofErr w:type="gramStart"/>
      <w:r w:rsidRPr="00E72BE6">
        <w:t>Размер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исходя из минимального перечня услуг и работ, необходимых для обеспечения надлежащего содержания общего имущества в многоквартирном доме и не предусматривающего дополнительных работ и услуг с 01.</w:t>
      </w:r>
      <w:r w:rsidR="00AE28C1">
        <w:t>1</w:t>
      </w:r>
      <w:r w:rsidR="00BB3106" w:rsidRPr="00BB3106">
        <w:t>1</w:t>
      </w:r>
      <w:r w:rsidRPr="00E72BE6">
        <w:t>.20</w:t>
      </w:r>
      <w:r>
        <w:t>1</w:t>
      </w:r>
      <w:r w:rsidR="00111DA8">
        <w:t>9</w:t>
      </w:r>
      <w:r w:rsidRPr="00E72BE6">
        <w:t xml:space="preserve"> по 3</w:t>
      </w:r>
      <w:r w:rsidR="00BB3106" w:rsidRPr="00BB3106">
        <w:t>1</w:t>
      </w:r>
      <w:r w:rsidRPr="00E72BE6">
        <w:t>.</w:t>
      </w:r>
      <w:r w:rsidR="00BB3106" w:rsidRPr="00BB3106">
        <w:t>12</w:t>
      </w:r>
      <w:r w:rsidRPr="00E72BE6">
        <w:t>.20</w:t>
      </w:r>
      <w:r w:rsidR="00111DA8">
        <w:t>20</w:t>
      </w:r>
      <w:r w:rsidRPr="00E72BE6">
        <w:t xml:space="preserve"> г</w:t>
      </w:r>
      <w:r>
        <w:t>.</w:t>
      </w:r>
      <w:proofErr w:type="gramEnd"/>
    </w:p>
    <w:p w:rsidR="00BB3106" w:rsidRPr="00BB3106" w:rsidRDefault="00BB3106" w:rsidP="00D1705F">
      <w:pPr>
        <w:jc w:val="center"/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7"/>
        <w:gridCol w:w="1120"/>
        <w:gridCol w:w="1927"/>
      </w:tblGrid>
      <w:tr w:rsidR="00BB3106" w:rsidRPr="00036F80" w:rsidTr="001E67C2">
        <w:trPr>
          <w:trHeight w:val="562"/>
        </w:trPr>
        <w:tc>
          <w:tcPr>
            <w:tcW w:w="6557" w:type="dxa"/>
          </w:tcPr>
          <w:p w:rsidR="00BB3106" w:rsidRPr="00036F80" w:rsidRDefault="00BB3106" w:rsidP="001E67C2">
            <w:pPr>
              <w:jc w:val="center"/>
              <w:rPr>
                <w:sz w:val="22"/>
                <w:szCs w:val="22"/>
              </w:rPr>
            </w:pPr>
            <w:r w:rsidRPr="00036F80">
              <w:rPr>
                <w:sz w:val="22"/>
                <w:szCs w:val="22"/>
              </w:rPr>
              <w:t>Тип многоквартирного дома</w:t>
            </w:r>
          </w:p>
        </w:tc>
        <w:tc>
          <w:tcPr>
            <w:tcW w:w="1120" w:type="dxa"/>
          </w:tcPr>
          <w:p w:rsidR="00BB3106" w:rsidRPr="00036F80" w:rsidRDefault="00BB3106" w:rsidP="001E67C2">
            <w:pPr>
              <w:jc w:val="both"/>
              <w:rPr>
                <w:sz w:val="22"/>
                <w:szCs w:val="22"/>
                <w:vertAlign w:val="superscript"/>
              </w:rPr>
            </w:pPr>
            <w:proofErr w:type="spellStart"/>
            <w:r w:rsidRPr="00036F80">
              <w:rPr>
                <w:sz w:val="22"/>
                <w:szCs w:val="22"/>
              </w:rPr>
              <w:t>Ед</w:t>
            </w:r>
            <w:proofErr w:type="gramStart"/>
            <w:r w:rsidRPr="00036F80">
              <w:rPr>
                <w:sz w:val="22"/>
                <w:szCs w:val="22"/>
              </w:rPr>
              <w:t>.и</w:t>
            </w:r>
            <w:proofErr w:type="gramEnd"/>
            <w:r w:rsidRPr="00036F80">
              <w:rPr>
                <w:sz w:val="22"/>
                <w:szCs w:val="22"/>
              </w:rPr>
              <w:t>зм</w:t>
            </w:r>
            <w:proofErr w:type="spellEnd"/>
            <w:r w:rsidRPr="00036F80">
              <w:rPr>
                <w:sz w:val="22"/>
                <w:szCs w:val="22"/>
              </w:rPr>
              <w:t>.</w:t>
            </w:r>
          </w:p>
        </w:tc>
        <w:tc>
          <w:tcPr>
            <w:tcW w:w="1927" w:type="dxa"/>
          </w:tcPr>
          <w:p w:rsidR="00BB3106" w:rsidRPr="00036F80" w:rsidRDefault="00BB3106" w:rsidP="00BB3106">
            <w:pPr>
              <w:jc w:val="center"/>
              <w:rPr>
                <w:sz w:val="22"/>
                <w:szCs w:val="22"/>
                <w:lang w:val="en-US"/>
              </w:rPr>
            </w:pPr>
            <w:r w:rsidRPr="00036F80">
              <w:rPr>
                <w:sz w:val="22"/>
                <w:szCs w:val="22"/>
              </w:rPr>
              <w:t>Размер платы</w:t>
            </w:r>
          </w:p>
        </w:tc>
      </w:tr>
      <w:tr w:rsidR="00BB3106" w:rsidRPr="00036F80" w:rsidTr="00BB3106">
        <w:trPr>
          <w:trHeight w:val="1043"/>
        </w:trPr>
        <w:tc>
          <w:tcPr>
            <w:tcW w:w="6557" w:type="dxa"/>
          </w:tcPr>
          <w:p w:rsidR="00BB3106" w:rsidRPr="00036F80" w:rsidRDefault="00BB3106" w:rsidP="00BB3106">
            <w:pPr>
              <w:jc w:val="both"/>
              <w:rPr>
                <w:sz w:val="22"/>
                <w:szCs w:val="22"/>
              </w:rPr>
            </w:pPr>
            <w:r w:rsidRPr="00036F80">
              <w:rPr>
                <w:color w:val="000000"/>
                <w:sz w:val="22"/>
                <w:szCs w:val="22"/>
              </w:rPr>
              <w:t>Многоквартирные дома с централизованным отоплением, холодным водоснабжением, водоотведением, электроснабжением, газоснабжением с общедомовыми приборами учёта тепловой энергии, холодной воды, электроэнергии, без:</w:t>
            </w:r>
          </w:p>
        </w:tc>
        <w:tc>
          <w:tcPr>
            <w:tcW w:w="1120" w:type="dxa"/>
          </w:tcPr>
          <w:p w:rsidR="00BB3106" w:rsidRPr="00036F80" w:rsidRDefault="00BB3106" w:rsidP="001E67C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B3106" w:rsidRPr="00036F80" w:rsidRDefault="00BB3106" w:rsidP="001E67C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B3106" w:rsidRPr="00036F80" w:rsidRDefault="00BB3106" w:rsidP="001E67C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B3106" w:rsidRPr="00036F80" w:rsidRDefault="00BB3106" w:rsidP="001E67C2">
            <w:pPr>
              <w:jc w:val="center"/>
              <w:rPr>
                <w:sz w:val="22"/>
                <w:szCs w:val="22"/>
              </w:rPr>
            </w:pPr>
            <w:r w:rsidRPr="00036F80">
              <w:rPr>
                <w:sz w:val="22"/>
                <w:szCs w:val="22"/>
              </w:rPr>
              <w:t>Руб./м</w:t>
            </w:r>
            <w:proofErr w:type="gramStart"/>
            <w:r w:rsidRPr="00036F80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927" w:type="dxa"/>
            <w:vAlign w:val="bottom"/>
          </w:tcPr>
          <w:p w:rsidR="00BB3106" w:rsidRPr="00036F80" w:rsidRDefault="00BB3106" w:rsidP="001E67C2">
            <w:pPr>
              <w:jc w:val="center"/>
              <w:rPr>
                <w:color w:val="000000"/>
                <w:sz w:val="22"/>
                <w:szCs w:val="22"/>
              </w:rPr>
            </w:pPr>
            <w:r w:rsidRPr="00036F80">
              <w:rPr>
                <w:color w:val="000000"/>
                <w:sz w:val="22"/>
                <w:szCs w:val="22"/>
              </w:rPr>
              <w:t>16,86</w:t>
            </w:r>
          </w:p>
        </w:tc>
        <w:bookmarkStart w:id="0" w:name="_GoBack"/>
        <w:bookmarkEnd w:id="0"/>
      </w:tr>
      <w:tr w:rsidR="00BB3106" w:rsidRPr="00036F80" w:rsidTr="001E67C2">
        <w:trPr>
          <w:trHeight w:val="20"/>
        </w:trPr>
        <w:tc>
          <w:tcPr>
            <w:tcW w:w="6557" w:type="dxa"/>
          </w:tcPr>
          <w:p w:rsidR="00BB3106" w:rsidRPr="00036F80" w:rsidRDefault="00BB3106" w:rsidP="00BB3106">
            <w:pPr>
              <w:jc w:val="both"/>
              <w:rPr>
                <w:sz w:val="22"/>
                <w:szCs w:val="22"/>
              </w:rPr>
            </w:pPr>
            <w:r w:rsidRPr="00036F80">
              <w:rPr>
                <w:color w:val="000000"/>
                <w:sz w:val="22"/>
                <w:szCs w:val="22"/>
              </w:rPr>
              <w:t>Многоквартирные дома с централизованным отоплением, холодным водоснабжением, водоотведением, электроснабжением, газоснабжением, с общедомовыми приборами учёта тепловой энергии, электроэнергии, без лифта:</w:t>
            </w:r>
          </w:p>
        </w:tc>
        <w:tc>
          <w:tcPr>
            <w:tcW w:w="1120" w:type="dxa"/>
          </w:tcPr>
          <w:p w:rsidR="00036F80" w:rsidRPr="00036F80" w:rsidRDefault="00036F80" w:rsidP="001E67C2">
            <w:pPr>
              <w:jc w:val="center"/>
              <w:rPr>
                <w:sz w:val="22"/>
                <w:szCs w:val="22"/>
              </w:rPr>
            </w:pPr>
          </w:p>
          <w:p w:rsidR="00036F80" w:rsidRPr="00036F80" w:rsidRDefault="00036F80" w:rsidP="001E67C2">
            <w:pPr>
              <w:jc w:val="center"/>
              <w:rPr>
                <w:sz w:val="22"/>
                <w:szCs w:val="22"/>
              </w:rPr>
            </w:pPr>
          </w:p>
          <w:p w:rsidR="00BB3106" w:rsidRPr="00036F80" w:rsidRDefault="00036F80" w:rsidP="001E67C2">
            <w:pPr>
              <w:jc w:val="center"/>
              <w:rPr>
                <w:sz w:val="22"/>
                <w:szCs w:val="22"/>
              </w:rPr>
            </w:pPr>
            <w:r w:rsidRPr="00036F80">
              <w:rPr>
                <w:sz w:val="22"/>
                <w:szCs w:val="22"/>
              </w:rPr>
              <w:t>Руб./м</w:t>
            </w:r>
            <w:proofErr w:type="gramStart"/>
            <w:r w:rsidRPr="00036F80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927" w:type="dxa"/>
          </w:tcPr>
          <w:p w:rsidR="00036F80" w:rsidRPr="00036F80" w:rsidRDefault="00036F80" w:rsidP="001E67C2">
            <w:pPr>
              <w:jc w:val="center"/>
              <w:rPr>
                <w:sz w:val="22"/>
                <w:szCs w:val="22"/>
              </w:rPr>
            </w:pPr>
          </w:p>
          <w:p w:rsidR="00036F80" w:rsidRPr="00036F80" w:rsidRDefault="00036F80" w:rsidP="001E67C2">
            <w:pPr>
              <w:jc w:val="center"/>
              <w:rPr>
                <w:sz w:val="22"/>
                <w:szCs w:val="22"/>
              </w:rPr>
            </w:pPr>
          </w:p>
          <w:p w:rsidR="00BB3106" w:rsidRPr="00036F80" w:rsidRDefault="00BB3106" w:rsidP="001E67C2">
            <w:pPr>
              <w:jc w:val="center"/>
              <w:rPr>
                <w:sz w:val="22"/>
                <w:szCs w:val="22"/>
              </w:rPr>
            </w:pPr>
            <w:r w:rsidRPr="00036F80">
              <w:rPr>
                <w:sz w:val="22"/>
                <w:szCs w:val="22"/>
                <w:lang w:val="en-US"/>
              </w:rPr>
              <w:t>16</w:t>
            </w:r>
            <w:r w:rsidRPr="00036F80">
              <w:rPr>
                <w:sz w:val="22"/>
                <w:szCs w:val="22"/>
              </w:rPr>
              <w:t>,82</w:t>
            </w:r>
          </w:p>
        </w:tc>
      </w:tr>
      <w:tr w:rsidR="00BB3106" w:rsidRPr="00036F80" w:rsidTr="001E67C2">
        <w:trPr>
          <w:trHeight w:val="20"/>
        </w:trPr>
        <w:tc>
          <w:tcPr>
            <w:tcW w:w="6557" w:type="dxa"/>
          </w:tcPr>
          <w:p w:rsidR="00BB3106" w:rsidRPr="00036F80" w:rsidRDefault="00BB3106" w:rsidP="00BB3106">
            <w:pPr>
              <w:jc w:val="both"/>
              <w:rPr>
                <w:sz w:val="22"/>
                <w:szCs w:val="22"/>
              </w:rPr>
            </w:pPr>
            <w:r w:rsidRPr="00036F80">
              <w:rPr>
                <w:color w:val="000000"/>
                <w:sz w:val="22"/>
                <w:szCs w:val="22"/>
              </w:rPr>
              <w:t>Многоквартирные дома с централизованным отоплением, холодным водоснабжением, водоотведением, электроснабжением, газоснабжением, с общедомовыми приборами учёта электроэнергии, без лифта:</w:t>
            </w:r>
          </w:p>
        </w:tc>
        <w:tc>
          <w:tcPr>
            <w:tcW w:w="1120" w:type="dxa"/>
          </w:tcPr>
          <w:p w:rsidR="00036F80" w:rsidRPr="00036F80" w:rsidRDefault="00036F80" w:rsidP="001E67C2">
            <w:pPr>
              <w:jc w:val="center"/>
              <w:rPr>
                <w:sz w:val="22"/>
                <w:szCs w:val="22"/>
              </w:rPr>
            </w:pPr>
          </w:p>
          <w:p w:rsidR="00036F80" w:rsidRPr="00036F80" w:rsidRDefault="00036F80" w:rsidP="001E67C2">
            <w:pPr>
              <w:jc w:val="center"/>
              <w:rPr>
                <w:sz w:val="22"/>
                <w:szCs w:val="22"/>
              </w:rPr>
            </w:pPr>
          </w:p>
          <w:p w:rsidR="00BB3106" w:rsidRPr="00036F80" w:rsidRDefault="00036F80" w:rsidP="001E67C2">
            <w:pPr>
              <w:jc w:val="center"/>
              <w:rPr>
                <w:sz w:val="22"/>
                <w:szCs w:val="22"/>
              </w:rPr>
            </w:pPr>
            <w:r w:rsidRPr="00036F80">
              <w:rPr>
                <w:sz w:val="22"/>
                <w:szCs w:val="22"/>
              </w:rPr>
              <w:t>Руб./м</w:t>
            </w:r>
            <w:proofErr w:type="gramStart"/>
            <w:r w:rsidRPr="00036F80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927" w:type="dxa"/>
          </w:tcPr>
          <w:p w:rsidR="00036F80" w:rsidRPr="00036F80" w:rsidRDefault="00036F80" w:rsidP="001E67C2">
            <w:pPr>
              <w:jc w:val="center"/>
              <w:rPr>
                <w:sz w:val="22"/>
                <w:szCs w:val="22"/>
              </w:rPr>
            </w:pPr>
          </w:p>
          <w:p w:rsidR="00036F80" w:rsidRPr="00036F80" w:rsidRDefault="00036F80" w:rsidP="001E67C2">
            <w:pPr>
              <w:jc w:val="center"/>
              <w:rPr>
                <w:sz w:val="22"/>
                <w:szCs w:val="22"/>
              </w:rPr>
            </w:pPr>
          </w:p>
          <w:p w:rsidR="00BB3106" w:rsidRPr="00036F80" w:rsidRDefault="00BB3106" w:rsidP="001E67C2">
            <w:pPr>
              <w:jc w:val="center"/>
              <w:rPr>
                <w:sz w:val="22"/>
                <w:szCs w:val="22"/>
              </w:rPr>
            </w:pPr>
            <w:r w:rsidRPr="00036F80">
              <w:rPr>
                <w:sz w:val="22"/>
                <w:szCs w:val="22"/>
              </w:rPr>
              <w:t>16,54</w:t>
            </w:r>
          </w:p>
        </w:tc>
      </w:tr>
      <w:tr w:rsidR="00BB3106" w:rsidRPr="00036F80" w:rsidTr="001E67C2">
        <w:trPr>
          <w:trHeight w:val="20"/>
        </w:trPr>
        <w:tc>
          <w:tcPr>
            <w:tcW w:w="6557" w:type="dxa"/>
          </w:tcPr>
          <w:p w:rsidR="00BB3106" w:rsidRPr="00036F80" w:rsidRDefault="00BB3106" w:rsidP="00BB3106">
            <w:pPr>
              <w:jc w:val="both"/>
              <w:rPr>
                <w:sz w:val="22"/>
                <w:szCs w:val="22"/>
              </w:rPr>
            </w:pPr>
            <w:r w:rsidRPr="00036F80">
              <w:rPr>
                <w:color w:val="000000"/>
                <w:sz w:val="22"/>
                <w:szCs w:val="22"/>
              </w:rPr>
              <w:t>Многоквартирные дома с централизованным отоплением, холодным водоснабжением, водоотведением, электроснабжением, без общедомовых приборов учёта коммунальных ресурсов</w:t>
            </w:r>
            <w:proofErr w:type="gramStart"/>
            <w:r w:rsidRPr="00036F8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036F80">
              <w:rPr>
                <w:color w:val="000000"/>
                <w:sz w:val="22"/>
                <w:szCs w:val="22"/>
              </w:rPr>
              <w:t xml:space="preserve"> без лифта:</w:t>
            </w:r>
          </w:p>
        </w:tc>
        <w:tc>
          <w:tcPr>
            <w:tcW w:w="1120" w:type="dxa"/>
          </w:tcPr>
          <w:p w:rsidR="00036F80" w:rsidRPr="00036F80" w:rsidRDefault="00036F80" w:rsidP="001E67C2">
            <w:pPr>
              <w:jc w:val="center"/>
              <w:rPr>
                <w:sz w:val="22"/>
                <w:szCs w:val="22"/>
              </w:rPr>
            </w:pPr>
          </w:p>
          <w:p w:rsidR="00036F80" w:rsidRPr="00036F80" w:rsidRDefault="00036F80" w:rsidP="001E67C2">
            <w:pPr>
              <w:jc w:val="center"/>
              <w:rPr>
                <w:sz w:val="22"/>
                <w:szCs w:val="22"/>
              </w:rPr>
            </w:pPr>
          </w:p>
          <w:p w:rsidR="00BB3106" w:rsidRPr="00036F80" w:rsidRDefault="00036F80" w:rsidP="001E67C2">
            <w:pPr>
              <w:jc w:val="center"/>
              <w:rPr>
                <w:sz w:val="22"/>
                <w:szCs w:val="22"/>
              </w:rPr>
            </w:pPr>
            <w:r w:rsidRPr="00036F80">
              <w:rPr>
                <w:sz w:val="22"/>
                <w:szCs w:val="22"/>
              </w:rPr>
              <w:t>Руб./м</w:t>
            </w:r>
            <w:proofErr w:type="gramStart"/>
            <w:r w:rsidRPr="00036F80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927" w:type="dxa"/>
          </w:tcPr>
          <w:p w:rsidR="00036F80" w:rsidRPr="00036F80" w:rsidRDefault="00036F80" w:rsidP="001E67C2">
            <w:pPr>
              <w:jc w:val="center"/>
              <w:rPr>
                <w:sz w:val="22"/>
                <w:szCs w:val="22"/>
              </w:rPr>
            </w:pPr>
          </w:p>
          <w:p w:rsidR="00036F80" w:rsidRPr="00036F80" w:rsidRDefault="00036F80" w:rsidP="001E67C2">
            <w:pPr>
              <w:jc w:val="center"/>
              <w:rPr>
                <w:sz w:val="22"/>
                <w:szCs w:val="22"/>
              </w:rPr>
            </w:pPr>
          </w:p>
          <w:p w:rsidR="00BB3106" w:rsidRPr="00036F80" w:rsidRDefault="00BB3106" w:rsidP="001E67C2">
            <w:pPr>
              <w:jc w:val="center"/>
              <w:rPr>
                <w:sz w:val="22"/>
                <w:szCs w:val="22"/>
              </w:rPr>
            </w:pPr>
            <w:r w:rsidRPr="00036F80">
              <w:rPr>
                <w:sz w:val="22"/>
                <w:szCs w:val="22"/>
              </w:rPr>
              <w:t>14,16</w:t>
            </w:r>
          </w:p>
        </w:tc>
      </w:tr>
      <w:tr w:rsidR="00BB3106" w:rsidRPr="00036F80" w:rsidTr="001E67C2">
        <w:trPr>
          <w:trHeight w:val="20"/>
        </w:trPr>
        <w:tc>
          <w:tcPr>
            <w:tcW w:w="6557" w:type="dxa"/>
          </w:tcPr>
          <w:p w:rsidR="00BB3106" w:rsidRPr="00036F80" w:rsidRDefault="00BB3106" w:rsidP="00BB3106">
            <w:pPr>
              <w:jc w:val="both"/>
              <w:rPr>
                <w:sz w:val="22"/>
                <w:szCs w:val="22"/>
              </w:rPr>
            </w:pPr>
            <w:r w:rsidRPr="00036F80">
              <w:rPr>
                <w:color w:val="000000"/>
                <w:sz w:val="22"/>
                <w:szCs w:val="22"/>
              </w:rPr>
              <w:t>Многоквартирные дома с централизованным отоплением, холодным водоснабжением, водоотведением, электроснабжением, газоснабжением, без общедомовых приборов учёта коммунальных ресурсов, без лифта:</w:t>
            </w:r>
          </w:p>
        </w:tc>
        <w:tc>
          <w:tcPr>
            <w:tcW w:w="1120" w:type="dxa"/>
          </w:tcPr>
          <w:p w:rsidR="00036F80" w:rsidRPr="00036F80" w:rsidRDefault="00036F80" w:rsidP="001E67C2">
            <w:pPr>
              <w:jc w:val="center"/>
              <w:rPr>
                <w:sz w:val="22"/>
                <w:szCs w:val="22"/>
              </w:rPr>
            </w:pPr>
          </w:p>
          <w:p w:rsidR="00036F80" w:rsidRPr="00036F80" w:rsidRDefault="00036F80" w:rsidP="001E67C2">
            <w:pPr>
              <w:jc w:val="center"/>
              <w:rPr>
                <w:sz w:val="22"/>
                <w:szCs w:val="22"/>
              </w:rPr>
            </w:pPr>
          </w:p>
          <w:p w:rsidR="00BB3106" w:rsidRPr="00036F80" w:rsidRDefault="00036F80" w:rsidP="001E67C2">
            <w:pPr>
              <w:jc w:val="center"/>
              <w:rPr>
                <w:sz w:val="22"/>
                <w:szCs w:val="22"/>
              </w:rPr>
            </w:pPr>
            <w:r w:rsidRPr="00036F80">
              <w:rPr>
                <w:sz w:val="22"/>
                <w:szCs w:val="22"/>
              </w:rPr>
              <w:t>Руб./м</w:t>
            </w:r>
            <w:proofErr w:type="gramStart"/>
            <w:r w:rsidRPr="00036F80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927" w:type="dxa"/>
          </w:tcPr>
          <w:p w:rsidR="00036F80" w:rsidRPr="00036F80" w:rsidRDefault="00036F80" w:rsidP="001E67C2">
            <w:pPr>
              <w:jc w:val="center"/>
              <w:rPr>
                <w:sz w:val="22"/>
                <w:szCs w:val="22"/>
              </w:rPr>
            </w:pPr>
          </w:p>
          <w:p w:rsidR="00036F80" w:rsidRPr="00036F80" w:rsidRDefault="00036F80" w:rsidP="001E67C2">
            <w:pPr>
              <w:jc w:val="center"/>
              <w:rPr>
                <w:sz w:val="22"/>
                <w:szCs w:val="22"/>
              </w:rPr>
            </w:pPr>
          </w:p>
          <w:p w:rsidR="00BB3106" w:rsidRPr="00036F80" w:rsidRDefault="00036F80" w:rsidP="001E67C2">
            <w:pPr>
              <w:jc w:val="center"/>
              <w:rPr>
                <w:sz w:val="22"/>
                <w:szCs w:val="22"/>
              </w:rPr>
            </w:pPr>
            <w:r w:rsidRPr="00036F80">
              <w:rPr>
                <w:sz w:val="22"/>
                <w:szCs w:val="22"/>
              </w:rPr>
              <w:t>14,91</w:t>
            </w:r>
          </w:p>
        </w:tc>
      </w:tr>
      <w:tr w:rsidR="00BB3106" w:rsidRPr="00036F80" w:rsidTr="001E67C2">
        <w:trPr>
          <w:trHeight w:val="20"/>
        </w:trPr>
        <w:tc>
          <w:tcPr>
            <w:tcW w:w="6557" w:type="dxa"/>
          </w:tcPr>
          <w:p w:rsidR="00BB3106" w:rsidRPr="00036F80" w:rsidRDefault="00BB3106" w:rsidP="00036F80">
            <w:pPr>
              <w:jc w:val="both"/>
              <w:rPr>
                <w:sz w:val="22"/>
                <w:szCs w:val="22"/>
              </w:rPr>
            </w:pPr>
            <w:r w:rsidRPr="00036F80">
              <w:rPr>
                <w:color w:val="000000"/>
                <w:sz w:val="22"/>
                <w:szCs w:val="22"/>
              </w:rPr>
              <w:t>Многоквартирные дома с централизованным отоплением, холодным водоснабжением,  электроснабжением, газоснабжением, без общедомовых приборов учёта</w:t>
            </w:r>
            <w:proofErr w:type="gramStart"/>
            <w:r w:rsidRPr="00036F8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036F80">
              <w:rPr>
                <w:color w:val="000000"/>
                <w:sz w:val="22"/>
                <w:szCs w:val="22"/>
              </w:rPr>
              <w:t xml:space="preserve"> без лифта:</w:t>
            </w:r>
          </w:p>
        </w:tc>
        <w:tc>
          <w:tcPr>
            <w:tcW w:w="1120" w:type="dxa"/>
          </w:tcPr>
          <w:p w:rsidR="00036F80" w:rsidRPr="00036F80" w:rsidRDefault="00036F80" w:rsidP="001E67C2">
            <w:pPr>
              <w:jc w:val="center"/>
              <w:rPr>
                <w:sz w:val="22"/>
                <w:szCs w:val="22"/>
              </w:rPr>
            </w:pPr>
          </w:p>
          <w:p w:rsidR="00BB3106" w:rsidRPr="00036F80" w:rsidRDefault="00036F80" w:rsidP="001E67C2">
            <w:pPr>
              <w:jc w:val="center"/>
              <w:rPr>
                <w:sz w:val="22"/>
                <w:szCs w:val="22"/>
              </w:rPr>
            </w:pPr>
            <w:r w:rsidRPr="00036F80">
              <w:rPr>
                <w:sz w:val="22"/>
                <w:szCs w:val="22"/>
              </w:rPr>
              <w:t>Руб./м</w:t>
            </w:r>
            <w:proofErr w:type="gramStart"/>
            <w:r w:rsidRPr="00036F80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927" w:type="dxa"/>
          </w:tcPr>
          <w:p w:rsidR="00036F80" w:rsidRPr="00036F80" w:rsidRDefault="00036F80" w:rsidP="001E67C2">
            <w:pPr>
              <w:jc w:val="center"/>
              <w:rPr>
                <w:sz w:val="22"/>
                <w:szCs w:val="22"/>
              </w:rPr>
            </w:pPr>
          </w:p>
          <w:p w:rsidR="00BB3106" w:rsidRPr="00036F80" w:rsidRDefault="00036F80" w:rsidP="001E67C2">
            <w:pPr>
              <w:jc w:val="center"/>
              <w:rPr>
                <w:sz w:val="22"/>
                <w:szCs w:val="22"/>
              </w:rPr>
            </w:pPr>
            <w:r w:rsidRPr="00036F80">
              <w:rPr>
                <w:sz w:val="22"/>
                <w:szCs w:val="22"/>
              </w:rPr>
              <w:t>14,37</w:t>
            </w:r>
          </w:p>
        </w:tc>
      </w:tr>
      <w:tr w:rsidR="00BB3106" w:rsidRPr="00036F80" w:rsidTr="001E67C2">
        <w:trPr>
          <w:trHeight w:val="20"/>
        </w:trPr>
        <w:tc>
          <w:tcPr>
            <w:tcW w:w="6557" w:type="dxa"/>
          </w:tcPr>
          <w:p w:rsidR="00BB3106" w:rsidRPr="00036F80" w:rsidRDefault="00BB3106" w:rsidP="00036F80">
            <w:pPr>
              <w:jc w:val="both"/>
              <w:rPr>
                <w:sz w:val="22"/>
                <w:szCs w:val="22"/>
              </w:rPr>
            </w:pPr>
            <w:r w:rsidRPr="00036F80">
              <w:rPr>
                <w:color w:val="000000"/>
                <w:sz w:val="22"/>
                <w:szCs w:val="22"/>
              </w:rPr>
              <w:t>Многоквартирные дома с централизованным отоплением, холодным водоснабжением, водоотведением, электроснабжением, с общедомовыми приборами учёта электроэнергии, без лифта:</w:t>
            </w:r>
          </w:p>
        </w:tc>
        <w:tc>
          <w:tcPr>
            <w:tcW w:w="1120" w:type="dxa"/>
          </w:tcPr>
          <w:p w:rsidR="00036F80" w:rsidRPr="00036F80" w:rsidRDefault="00036F80" w:rsidP="001E67C2">
            <w:pPr>
              <w:jc w:val="center"/>
              <w:rPr>
                <w:sz w:val="22"/>
                <w:szCs w:val="22"/>
              </w:rPr>
            </w:pPr>
          </w:p>
          <w:p w:rsidR="00BB3106" w:rsidRPr="00036F80" w:rsidRDefault="00036F80" w:rsidP="001E67C2">
            <w:pPr>
              <w:jc w:val="center"/>
              <w:rPr>
                <w:sz w:val="22"/>
                <w:szCs w:val="22"/>
              </w:rPr>
            </w:pPr>
            <w:r w:rsidRPr="00036F80">
              <w:rPr>
                <w:sz w:val="22"/>
                <w:szCs w:val="22"/>
              </w:rPr>
              <w:t>Руб./м</w:t>
            </w:r>
            <w:proofErr w:type="gramStart"/>
            <w:r w:rsidRPr="00036F80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927" w:type="dxa"/>
          </w:tcPr>
          <w:p w:rsidR="00036F80" w:rsidRPr="00036F80" w:rsidRDefault="00036F80" w:rsidP="001E67C2">
            <w:pPr>
              <w:jc w:val="center"/>
              <w:rPr>
                <w:sz w:val="22"/>
                <w:szCs w:val="22"/>
              </w:rPr>
            </w:pPr>
          </w:p>
          <w:p w:rsidR="00BB3106" w:rsidRPr="00036F80" w:rsidRDefault="00036F80" w:rsidP="001E67C2">
            <w:pPr>
              <w:jc w:val="center"/>
              <w:rPr>
                <w:sz w:val="22"/>
                <w:szCs w:val="22"/>
              </w:rPr>
            </w:pPr>
            <w:r w:rsidRPr="00036F80">
              <w:rPr>
                <w:sz w:val="22"/>
                <w:szCs w:val="22"/>
              </w:rPr>
              <w:t>15,66</w:t>
            </w:r>
          </w:p>
        </w:tc>
      </w:tr>
      <w:tr w:rsidR="00BB3106" w:rsidRPr="00036F80" w:rsidTr="001E67C2">
        <w:trPr>
          <w:trHeight w:val="20"/>
        </w:trPr>
        <w:tc>
          <w:tcPr>
            <w:tcW w:w="6557" w:type="dxa"/>
            <w:vAlign w:val="bottom"/>
          </w:tcPr>
          <w:p w:rsidR="00BB3106" w:rsidRPr="00036F80" w:rsidRDefault="00BB3106" w:rsidP="00036F80">
            <w:pPr>
              <w:rPr>
                <w:color w:val="000000"/>
                <w:sz w:val="22"/>
                <w:szCs w:val="22"/>
              </w:rPr>
            </w:pPr>
            <w:r w:rsidRPr="00036F80">
              <w:rPr>
                <w:color w:val="000000"/>
                <w:sz w:val="22"/>
                <w:szCs w:val="22"/>
              </w:rPr>
              <w:t>Многоквартирные дома с централизованным отоплением, холодным водоснабжением, водоотведением, электроснабжением, с общедомовыми приборами учёта тепловой  энергии, электроэнергии, без лифта:</w:t>
            </w:r>
          </w:p>
        </w:tc>
        <w:tc>
          <w:tcPr>
            <w:tcW w:w="1120" w:type="dxa"/>
          </w:tcPr>
          <w:p w:rsidR="00036F80" w:rsidRPr="00036F80" w:rsidRDefault="00036F80" w:rsidP="001E67C2">
            <w:pPr>
              <w:jc w:val="center"/>
              <w:rPr>
                <w:sz w:val="22"/>
                <w:szCs w:val="22"/>
              </w:rPr>
            </w:pPr>
          </w:p>
          <w:p w:rsidR="00036F80" w:rsidRPr="00036F80" w:rsidRDefault="00036F80" w:rsidP="001E67C2">
            <w:pPr>
              <w:jc w:val="center"/>
              <w:rPr>
                <w:sz w:val="22"/>
                <w:szCs w:val="22"/>
              </w:rPr>
            </w:pPr>
          </w:p>
          <w:p w:rsidR="00BB3106" w:rsidRPr="00036F80" w:rsidRDefault="00036F80" w:rsidP="001E67C2">
            <w:pPr>
              <w:jc w:val="center"/>
              <w:rPr>
                <w:sz w:val="22"/>
                <w:szCs w:val="22"/>
              </w:rPr>
            </w:pPr>
            <w:r w:rsidRPr="00036F80">
              <w:rPr>
                <w:sz w:val="22"/>
                <w:szCs w:val="22"/>
              </w:rPr>
              <w:t>Руб./м</w:t>
            </w:r>
            <w:proofErr w:type="gramStart"/>
            <w:r w:rsidRPr="00036F80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927" w:type="dxa"/>
          </w:tcPr>
          <w:p w:rsidR="00036F80" w:rsidRPr="00036F80" w:rsidRDefault="00036F80" w:rsidP="001E67C2">
            <w:pPr>
              <w:jc w:val="center"/>
              <w:rPr>
                <w:sz w:val="22"/>
                <w:szCs w:val="22"/>
              </w:rPr>
            </w:pPr>
          </w:p>
          <w:p w:rsidR="00036F80" w:rsidRPr="00036F80" w:rsidRDefault="00036F80" w:rsidP="001E67C2">
            <w:pPr>
              <w:jc w:val="center"/>
              <w:rPr>
                <w:sz w:val="22"/>
                <w:szCs w:val="22"/>
              </w:rPr>
            </w:pPr>
          </w:p>
          <w:p w:rsidR="00BB3106" w:rsidRPr="00036F80" w:rsidRDefault="00036F80" w:rsidP="001E67C2">
            <w:pPr>
              <w:jc w:val="center"/>
              <w:rPr>
                <w:sz w:val="22"/>
                <w:szCs w:val="22"/>
              </w:rPr>
            </w:pPr>
            <w:r w:rsidRPr="00036F80">
              <w:rPr>
                <w:sz w:val="22"/>
                <w:szCs w:val="22"/>
              </w:rPr>
              <w:t>16,14</w:t>
            </w:r>
          </w:p>
        </w:tc>
      </w:tr>
      <w:tr w:rsidR="00BB3106" w:rsidRPr="00036F80" w:rsidTr="001E67C2">
        <w:trPr>
          <w:trHeight w:val="67"/>
        </w:trPr>
        <w:tc>
          <w:tcPr>
            <w:tcW w:w="6557" w:type="dxa"/>
            <w:vAlign w:val="center"/>
          </w:tcPr>
          <w:p w:rsidR="00BB3106" w:rsidRPr="00036F80" w:rsidRDefault="00BB3106" w:rsidP="00036F80">
            <w:pPr>
              <w:jc w:val="both"/>
              <w:rPr>
                <w:color w:val="000000"/>
                <w:sz w:val="22"/>
                <w:szCs w:val="22"/>
              </w:rPr>
            </w:pPr>
            <w:r w:rsidRPr="00036F80">
              <w:rPr>
                <w:color w:val="000000"/>
                <w:sz w:val="22"/>
                <w:szCs w:val="22"/>
              </w:rPr>
              <w:t>Многоквартирные дома с централизованным отоплением, холодным водоснабжением, водоотведением, электроснабжением, газоснабжением, с общедомовыми приборами учёта тепловой энергии, электроэнергии, с лифтом:</w:t>
            </w:r>
          </w:p>
        </w:tc>
        <w:tc>
          <w:tcPr>
            <w:tcW w:w="1120" w:type="dxa"/>
          </w:tcPr>
          <w:p w:rsidR="00036F80" w:rsidRPr="00036F80" w:rsidRDefault="00036F80" w:rsidP="001E67C2">
            <w:pPr>
              <w:jc w:val="center"/>
              <w:rPr>
                <w:sz w:val="22"/>
                <w:szCs w:val="22"/>
              </w:rPr>
            </w:pPr>
          </w:p>
          <w:p w:rsidR="00036F80" w:rsidRPr="00036F80" w:rsidRDefault="00036F80" w:rsidP="001E67C2">
            <w:pPr>
              <w:jc w:val="center"/>
              <w:rPr>
                <w:sz w:val="22"/>
                <w:szCs w:val="22"/>
              </w:rPr>
            </w:pPr>
          </w:p>
          <w:p w:rsidR="00BB3106" w:rsidRPr="00036F80" w:rsidRDefault="00036F80" w:rsidP="001E67C2">
            <w:pPr>
              <w:jc w:val="center"/>
              <w:rPr>
                <w:sz w:val="22"/>
                <w:szCs w:val="22"/>
              </w:rPr>
            </w:pPr>
            <w:r w:rsidRPr="00036F80">
              <w:rPr>
                <w:sz w:val="22"/>
                <w:szCs w:val="22"/>
              </w:rPr>
              <w:t>Руб./м</w:t>
            </w:r>
            <w:proofErr w:type="gramStart"/>
            <w:r w:rsidRPr="00036F80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927" w:type="dxa"/>
          </w:tcPr>
          <w:p w:rsidR="00036F80" w:rsidRPr="00036F80" w:rsidRDefault="00036F80" w:rsidP="001E67C2">
            <w:pPr>
              <w:jc w:val="center"/>
              <w:rPr>
                <w:sz w:val="22"/>
                <w:szCs w:val="22"/>
              </w:rPr>
            </w:pPr>
          </w:p>
          <w:p w:rsidR="00036F80" w:rsidRPr="00036F80" w:rsidRDefault="00036F80" w:rsidP="001E67C2">
            <w:pPr>
              <w:jc w:val="center"/>
              <w:rPr>
                <w:sz w:val="22"/>
                <w:szCs w:val="22"/>
              </w:rPr>
            </w:pPr>
          </w:p>
          <w:p w:rsidR="00BB3106" w:rsidRPr="00036F80" w:rsidRDefault="00036F80" w:rsidP="001E67C2">
            <w:pPr>
              <w:jc w:val="center"/>
              <w:rPr>
                <w:sz w:val="22"/>
                <w:szCs w:val="22"/>
              </w:rPr>
            </w:pPr>
            <w:r w:rsidRPr="00036F80">
              <w:rPr>
                <w:sz w:val="22"/>
                <w:szCs w:val="22"/>
              </w:rPr>
              <w:t>25,33</w:t>
            </w:r>
          </w:p>
        </w:tc>
      </w:tr>
      <w:tr w:rsidR="00BB3106" w:rsidRPr="00036F80" w:rsidTr="001E67C2">
        <w:trPr>
          <w:trHeight w:val="67"/>
        </w:trPr>
        <w:tc>
          <w:tcPr>
            <w:tcW w:w="6557" w:type="dxa"/>
            <w:vAlign w:val="center"/>
          </w:tcPr>
          <w:p w:rsidR="00BB3106" w:rsidRPr="00036F80" w:rsidRDefault="00BB3106" w:rsidP="00036F80">
            <w:pPr>
              <w:rPr>
                <w:color w:val="000000"/>
                <w:sz w:val="22"/>
                <w:szCs w:val="22"/>
              </w:rPr>
            </w:pPr>
            <w:r w:rsidRPr="00036F80">
              <w:rPr>
                <w:color w:val="000000"/>
                <w:sz w:val="22"/>
                <w:szCs w:val="22"/>
              </w:rPr>
              <w:t>Многоквартирные дома с централизованным отоплением, холодным водоснабжением, водоотведением, электроснабжением, с общедомовыми приборами учёта тепловой энергии,</w:t>
            </w:r>
            <w:r w:rsidR="00036F80" w:rsidRPr="00036F80">
              <w:rPr>
                <w:color w:val="000000"/>
                <w:sz w:val="22"/>
                <w:szCs w:val="22"/>
              </w:rPr>
              <w:t xml:space="preserve"> электроэнергии, с лифтом</w:t>
            </w:r>
            <w:r w:rsidRPr="00036F80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120" w:type="dxa"/>
          </w:tcPr>
          <w:p w:rsidR="00036F80" w:rsidRPr="00036F80" w:rsidRDefault="00036F80" w:rsidP="001E67C2">
            <w:pPr>
              <w:jc w:val="center"/>
              <w:rPr>
                <w:sz w:val="22"/>
                <w:szCs w:val="22"/>
              </w:rPr>
            </w:pPr>
          </w:p>
          <w:p w:rsidR="00036F80" w:rsidRPr="00036F80" w:rsidRDefault="00036F80" w:rsidP="001E67C2">
            <w:pPr>
              <w:jc w:val="center"/>
              <w:rPr>
                <w:sz w:val="22"/>
                <w:szCs w:val="22"/>
              </w:rPr>
            </w:pPr>
          </w:p>
          <w:p w:rsidR="00BB3106" w:rsidRPr="00036F80" w:rsidRDefault="00036F80" w:rsidP="001E67C2">
            <w:pPr>
              <w:jc w:val="center"/>
              <w:rPr>
                <w:sz w:val="22"/>
                <w:szCs w:val="22"/>
              </w:rPr>
            </w:pPr>
            <w:r w:rsidRPr="00036F80">
              <w:rPr>
                <w:sz w:val="22"/>
                <w:szCs w:val="22"/>
              </w:rPr>
              <w:t>Руб./м</w:t>
            </w:r>
            <w:proofErr w:type="gramStart"/>
            <w:r w:rsidRPr="00036F80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927" w:type="dxa"/>
          </w:tcPr>
          <w:p w:rsidR="00036F80" w:rsidRPr="00036F80" w:rsidRDefault="00036F80" w:rsidP="001E67C2">
            <w:pPr>
              <w:jc w:val="center"/>
              <w:rPr>
                <w:sz w:val="22"/>
                <w:szCs w:val="22"/>
              </w:rPr>
            </w:pPr>
          </w:p>
          <w:p w:rsidR="00036F80" w:rsidRPr="00036F80" w:rsidRDefault="00036F80" w:rsidP="001E67C2">
            <w:pPr>
              <w:jc w:val="center"/>
              <w:rPr>
                <w:sz w:val="22"/>
                <w:szCs w:val="22"/>
              </w:rPr>
            </w:pPr>
          </w:p>
          <w:p w:rsidR="00BB3106" w:rsidRPr="00036F80" w:rsidRDefault="00036F80" w:rsidP="001E67C2">
            <w:pPr>
              <w:jc w:val="center"/>
              <w:rPr>
                <w:sz w:val="22"/>
                <w:szCs w:val="22"/>
              </w:rPr>
            </w:pPr>
            <w:r w:rsidRPr="00036F80">
              <w:rPr>
                <w:sz w:val="22"/>
                <w:szCs w:val="22"/>
              </w:rPr>
              <w:t>24,99</w:t>
            </w:r>
          </w:p>
        </w:tc>
      </w:tr>
    </w:tbl>
    <w:p w:rsidR="00BB3106" w:rsidRPr="00BB3106" w:rsidRDefault="00BB3106" w:rsidP="00D1705F">
      <w:pPr>
        <w:jc w:val="center"/>
        <w:rPr>
          <w:lang w:val="en-US"/>
        </w:rPr>
      </w:pPr>
    </w:p>
    <w:p w:rsidR="004F6926" w:rsidRDefault="004F6926" w:rsidP="00336FDA"/>
    <w:p w:rsidR="00D1705F" w:rsidRDefault="00D1705F" w:rsidP="00D1705F">
      <w:r>
        <w:t xml:space="preserve">ПРИМЕЧАНИЕ: В размере платы за содержание жилого помещения не учтены расходы на оплату холодной и горячей воды, отведение сточных вод, электрической энергии, потребляемых при содержании общего имущества в многоквартирном доме. </w:t>
      </w:r>
      <w:proofErr w:type="gramStart"/>
      <w:r>
        <w:t>Данные расходы определяются для каждого многоквартирном дома индивидуально в порядке, установленном жилищным законодательством РФ.</w:t>
      </w:r>
      <w:proofErr w:type="gramEnd"/>
    </w:p>
    <w:p w:rsidR="004F6926" w:rsidRDefault="004F6926" w:rsidP="00336FDA"/>
    <w:p w:rsidR="004F6926" w:rsidRDefault="004F6926" w:rsidP="00336FDA"/>
    <w:sectPr w:rsidR="004F6926" w:rsidSect="00AF5DF3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9EA" w:rsidRDefault="003619EA" w:rsidP="00065503">
      <w:r>
        <w:separator/>
      </w:r>
    </w:p>
  </w:endnote>
  <w:endnote w:type="continuationSeparator" w:id="0">
    <w:p w:rsidR="003619EA" w:rsidRDefault="003619EA" w:rsidP="0006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9EA" w:rsidRDefault="003619EA" w:rsidP="00065503">
      <w:r>
        <w:separator/>
      </w:r>
    </w:p>
  </w:footnote>
  <w:footnote w:type="continuationSeparator" w:id="0">
    <w:p w:rsidR="003619EA" w:rsidRDefault="003619EA" w:rsidP="00065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E46E2"/>
    <w:multiLevelType w:val="hybridMultilevel"/>
    <w:tmpl w:val="8E7A6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AF6"/>
    <w:rsid w:val="00036F80"/>
    <w:rsid w:val="00046774"/>
    <w:rsid w:val="00046FD1"/>
    <w:rsid w:val="00055912"/>
    <w:rsid w:val="00065503"/>
    <w:rsid w:val="0006702C"/>
    <w:rsid w:val="00093042"/>
    <w:rsid w:val="000D02CE"/>
    <w:rsid w:val="001068A8"/>
    <w:rsid w:val="00111DA8"/>
    <w:rsid w:val="001235AE"/>
    <w:rsid w:val="00166E99"/>
    <w:rsid w:val="001679F3"/>
    <w:rsid w:val="001B265A"/>
    <w:rsid w:val="001B78AF"/>
    <w:rsid w:val="001F5891"/>
    <w:rsid w:val="00201C1C"/>
    <w:rsid w:val="00237203"/>
    <w:rsid w:val="0023733E"/>
    <w:rsid w:val="00240C9D"/>
    <w:rsid w:val="00246BF7"/>
    <w:rsid w:val="002534BA"/>
    <w:rsid w:val="002615E1"/>
    <w:rsid w:val="00266DCE"/>
    <w:rsid w:val="00274AA8"/>
    <w:rsid w:val="002762D4"/>
    <w:rsid w:val="002831C7"/>
    <w:rsid w:val="00283DE2"/>
    <w:rsid w:val="0029557B"/>
    <w:rsid w:val="002A65CB"/>
    <w:rsid w:val="003050EC"/>
    <w:rsid w:val="00306BD9"/>
    <w:rsid w:val="00307169"/>
    <w:rsid w:val="0032481A"/>
    <w:rsid w:val="00336FDA"/>
    <w:rsid w:val="00342F39"/>
    <w:rsid w:val="003619EA"/>
    <w:rsid w:val="00385B5A"/>
    <w:rsid w:val="003A19DA"/>
    <w:rsid w:val="003A6DA0"/>
    <w:rsid w:val="003E6180"/>
    <w:rsid w:val="00424916"/>
    <w:rsid w:val="00486EC8"/>
    <w:rsid w:val="0048723E"/>
    <w:rsid w:val="004C35AC"/>
    <w:rsid w:val="004E3B2E"/>
    <w:rsid w:val="004F089F"/>
    <w:rsid w:val="004F6926"/>
    <w:rsid w:val="00524771"/>
    <w:rsid w:val="00535CCF"/>
    <w:rsid w:val="00572456"/>
    <w:rsid w:val="00575FFC"/>
    <w:rsid w:val="0058712A"/>
    <w:rsid w:val="005958E0"/>
    <w:rsid w:val="00595D39"/>
    <w:rsid w:val="005A7092"/>
    <w:rsid w:val="005B1584"/>
    <w:rsid w:val="005C798C"/>
    <w:rsid w:val="005D1132"/>
    <w:rsid w:val="005D6655"/>
    <w:rsid w:val="005E4531"/>
    <w:rsid w:val="005F3AED"/>
    <w:rsid w:val="00624148"/>
    <w:rsid w:val="00634AC3"/>
    <w:rsid w:val="006608B8"/>
    <w:rsid w:val="00674956"/>
    <w:rsid w:val="0068473B"/>
    <w:rsid w:val="006867BC"/>
    <w:rsid w:val="006F598C"/>
    <w:rsid w:val="007077AC"/>
    <w:rsid w:val="00716AF6"/>
    <w:rsid w:val="0077439B"/>
    <w:rsid w:val="007B2D7F"/>
    <w:rsid w:val="007F7439"/>
    <w:rsid w:val="00873096"/>
    <w:rsid w:val="00873719"/>
    <w:rsid w:val="00891887"/>
    <w:rsid w:val="008A469F"/>
    <w:rsid w:val="008A515D"/>
    <w:rsid w:val="008C5348"/>
    <w:rsid w:val="008E7C5E"/>
    <w:rsid w:val="00963B1D"/>
    <w:rsid w:val="00982125"/>
    <w:rsid w:val="009A3AC5"/>
    <w:rsid w:val="009A7290"/>
    <w:rsid w:val="00A54FEA"/>
    <w:rsid w:val="00A76E6D"/>
    <w:rsid w:val="00AC73BA"/>
    <w:rsid w:val="00AE28C1"/>
    <w:rsid w:val="00AF2DB6"/>
    <w:rsid w:val="00AF5DF3"/>
    <w:rsid w:val="00B15030"/>
    <w:rsid w:val="00B60FE9"/>
    <w:rsid w:val="00B70E2D"/>
    <w:rsid w:val="00B7120B"/>
    <w:rsid w:val="00B954CC"/>
    <w:rsid w:val="00BA64A8"/>
    <w:rsid w:val="00BB3106"/>
    <w:rsid w:val="00BB5FF6"/>
    <w:rsid w:val="00BC5102"/>
    <w:rsid w:val="00BD44A1"/>
    <w:rsid w:val="00BF0715"/>
    <w:rsid w:val="00C05346"/>
    <w:rsid w:val="00C51F02"/>
    <w:rsid w:val="00CA5E02"/>
    <w:rsid w:val="00CD055F"/>
    <w:rsid w:val="00CF1108"/>
    <w:rsid w:val="00CF110B"/>
    <w:rsid w:val="00D1705F"/>
    <w:rsid w:val="00D53CC4"/>
    <w:rsid w:val="00D66BB2"/>
    <w:rsid w:val="00D71CAE"/>
    <w:rsid w:val="00D7568D"/>
    <w:rsid w:val="00D83694"/>
    <w:rsid w:val="00D920A5"/>
    <w:rsid w:val="00DB5856"/>
    <w:rsid w:val="00DE0466"/>
    <w:rsid w:val="00DE2249"/>
    <w:rsid w:val="00E21329"/>
    <w:rsid w:val="00E46D1D"/>
    <w:rsid w:val="00ED1C00"/>
    <w:rsid w:val="00EE2156"/>
    <w:rsid w:val="00F001EF"/>
    <w:rsid w:val="00F42449"/>
    <w:rsid w:val="00F477E3"/>
    <w:rsid w:val="00F65324"/>
    <w:rsid w:val="00F76EC3"/>
    <w:rsid w:val="00F77CF8"/>
    <w:rsid w:val="00FA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AF6"/>
    <w:rPr>
      <w:sz w:val="24"/>
      <w:szCs w:val="24"/>
    </w:rPr>
  </w:style>
  <w:style w:type="paragraph" w:styleId="6">
    <w:name w:val="heading 6"/>
    <w:basedOn w:val="a"/>
    <w:next w:val="a"/>
    <w:qFormat/>
    <w:rsid w:val="00716AF6"/>
    <w:pPr>
      <w:keepNext/>
      <w:tabs>
        <w:tab w:val="left" w:pos="2020"/>
      </w:tabs>
      <w:jc w:val="center"/>
      <w:outlineLvl w:val="5"/>
    </w:pPr>
    <w:rPr>
      <w:rFonts w:ascii="Courier New" w:hAnsi="Courier New" w:cs="Courier Ne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F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0655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5503"/>
    <w:rPr>
      <w:sz w:val="24"/>
      <w:szCs w:val="24"/>
    </w:rPr>
  </w:style>
  <w:style w:type="paragraph" w:styleId="a6">
    <w:name w:val="footer"/>
    <w:basedOn w:val="a"/>
    <w:link w:val="a7"/>
    <w:rsid w:val="000655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5503"/>
    <w:rPr>
      <w:sz w:val="24"/>
      <w:szCs w:val="24"/>
    </w:rPr>
  </w:style>
  <w:style w:type="paragraph" w:styleId="a8">
    <w:name w:val="Balloon Text"/>
    <w:basedOn w:val="a"/>
    <w:link w:val="a9"/>
    <w:rsid w:val="00F77C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77CF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42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AF6"/>
    <w:rPr>
      <w:sz w:val="24"/>
      <w:szCs w:val="24"/>
    </w:rPr>
  </w:style>
  <w:style w:type="paragraph" w:styleId="6">
    <w:name w:val="heading 6"/>
    <w:basedOn w:val="a"/>
    <w:next w:val="a"/>
    <w:qFormat/>
    <w:rsid w:val="00716AF6"/>
    <w:pPr>
      <w:keepNext/>
      <w:tabs>
        <w:tab w:val="left" w:pos="2020"/>
      </w:tabs>
      <w:jc w:val="center"/>
      <w:outlineLvl w:val="5"/>
    </w:pPr>
    <w:rPr>
      <w:rFonts w:ascii="Courier New" w:hAnsi="Courier New" w:cs="Courier Ne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F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0655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5503"/>
    <w:rPr>
      <w:sz w:val="24"/>
      <w:szCs w:val="24"/>
    </w:rPr>
  </w:style>
  <w:style w:type="paragraph" w:styleId="a6">
    <w:name w:val="footer"/>
    <w:basedOn w:val="a"/>
    <w:link w:val="a7"/>
    <w:rsid w:val="000655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5503"/>
    <w:rPr>
      <w:sz w:val="24"/>
      <w:szCs w:val="24"/>
    </w:rPr>
  </w:style>
  <w:style w:type="paragraph" w:styleId="a8">
    <w:name w:val="Balloon Text"/>
    <w:basedOn w:val="a"/>
    <w:link w:val="a9"/>
    <w:rsid w:val="00F77C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77CF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42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1A36A-0286-4965-A388-95875479E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Celeron</dc:creator>
  <cp:lastModifiedBy>татьяна</cp:lastModifiedBy>
  <cp:revision>3</cp:revision>
  <cp:lastPrinted>2018-05-22T03:09:00Z</cp:lastPrinted>
  <dcterms:created xsi:type="dcterms:W3CDTF">2021-06-23T11:39:00Z</dcterms:created>
  <dcterms:modified xsi:type="dcterms:W3CDTF">2021-06-23T11:47:00Z</dcterms:modified>
</cp:coreProperties>
</file>