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5F" w:rsidRPr="00F06F43" w:rsidRDefault="00AA6A5F" w:rsidP="00AA6A5F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F06F43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AA6A5F" w:rsidRPr="00F06F43" w:rsidRDefault="00AA6A5F" w:rsidP="00F06F43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6F43">
        <w:rPr>
          <w:rFonts w:ascii="Arial" w:eastAsia="Times New Roman" w:hAnsi="Arial" w:cs="Arial"/>
          <w:color w:val="000000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AA6A5F" w:rsidRPr="00F06F43" w:rsidRDefault="00AA6A5F" w:rsidP="00F06F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6F43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 xml:space="preserve">Внимание! Управляющая компания ООО </w:t>
      </w:r>
      <w:proofErr w:type="gramStart"/>
      <w:r w:rsidRPr="00F06F43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« Катав</w:t>
      </w:r>
      <w:proofErr w:type="gramEnd"/>
      <w:r w:rsidRPr="00F06F43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-</w:t>
      </w:r>
      <w:proofErr w:type="spellStart"/>
      <w:r w:rsidRPr="00F06F43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Ивановскжилкомхоз</w:t>
      </w:r>
      <w:proofErr w:type="spellEnd"/>
      <w:r w:rsidRPr="00F06F43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»</w:t>
      </w:r>
      <w:r w:rsidRPr="00F06F43">
        <w:rPr>
          <w:rFonts w:ascii="Arial" w:eastAsia="Times New Roman" w:hAnsi="Arial" w:cs="Arial"/>
          <w:color w:val="000000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AA6A5F" w:rsidRPr="00F06F43" w:rsidRDefault="00AA6A5F" w:rsidP="00F06F43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6F43">
        <w:rPr>
          <w:rFonts w:ascii="Arial" w:eastAsia="Times New Roman" w:hAnsi="Arial" w:cs="Arial"/>
          <w:color w:val="000000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292"/>
        <w:gridCol w:w="2673"/>
        <w:gridCol w:w="2172"/>
        <w:gridCol w:w="1454"/>
        <w:gridCol w:w="2458"/>
        <w:gridCol w:w="1598"/>
        <w:gridCol w:w="1439"/>
      </w:tblGrid>
      <w:tr w:rsidR="00AA6A5F" w:rsidRPr="00F06F43" w:rsidTr="006167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Применяемые технологии и материалы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Возможные исполнители мероприятий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Сроки окупаемости мероприятий</w:t>
            </w:r>
          </w:p>
        </w:tc>
      </w:tr>
      <w:tr w:rsidR="00AA6A5F" w:rsidRPr="00F06F43" w:rsidTr="00616721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AA6A5F" w:rsidRPr="00F06F43" w:rsidRDefault="00AA6A5F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 </w:t>
            </w:r>
            <w:proofErr w:type="spellStart"/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И.Тараканова</w:t>
            </w:r>
            <w:proofErr w:type="spellEnd"/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 13.</w:t>
            </w:r>
          </w:p>
          <w:p w:rsidR="00AA6A5F" w:rsidRPr="00F06F43" w:rsidRDefault="00AA6A5F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Система отопления</w:t>
            </w:r>
          </w:p>
        </w:tc>
      </w:tr>
      <w:tr w:rsidR="00AA6A5F" w:rsidRPr="00F06F43" w:rsidTr="006167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AA6A5F" w:rsidRPr="00F06F43" w:rsidTr="006167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энергоэффективных</w:t>
            </w:r>
            <w:proofErr w:type="spellEnd"/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AA6A5F" w:rsidRPr="00F06F43" w:rsidTr="006167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Установка коллективного (общедомового) </w:t>
            </w: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От 260 000р.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AA6A5F" w:rsidRPr="00F06F43" w:rsidTr="00616721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Система электроснабжения</w:t>
            </w:r>
          </w:p>
        </w:tc>
      </w:tr>
      <w:tr w:rsidR="00AA6A5F" w:rsidRPr="00F06F43" w:rsidTr="006167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Замена </w:t>
            </w:r>
            <w:proofErr w:type="gramStart"/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ламп  </w:t>
            </w:r>
            <w:r w:rsidR="00F06F43" w:rsidRPr="00F06F43">
              <w:rPr>
                <w:rFonts w:ascii="Arial" w:eastAsia="Times New Roman" w:hAnsi="Arial" w:cs="Arial"/>
                <w:color w:val="000000"/>
                <w:lang w:eastAsia="ru-RU"/>
              </w:rPr>
              <w:t>люминесцентных</w:t>
            </w:r>
            <w:bookmarkStart w:id="0" w:name="_GoBack"/>
            <w:bookmarkEnd w:id="0"/>
            <w:proofErr w:type="gramEnd"/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местах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светодиодные</w:t>
            </w:r>
            <w:proofErr w:type="gramEnd"/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3года</w:t>
            </w:r>
          </w:p>
        </w:tc>
      </w:tr>
      <w:tr w:rsidR="00AA6A5F" w:rsidRPr="00F06F43" w:rsidTr="00616721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Дверные и оконные конструкции</w:t>
            </w:r>
          </w:p>
        </w:tc>
      </w:tr>
      <w:tr w:rsidR="00AA6A5F" w:rsidRPr="00F06F43" w:rsidTr="006167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AA6A5F" w:rsidRPr="00F06F43" w:rsidTr="006167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AA6A5F" w:rsidRPr="00F06F43" w:rsidTr="006167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Установка  люков</w:t>
            </w:r>
            <w:proofErr w:type="gramEnd"/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проема</w:t>
            </w:r>
            <w:r w:rsidR="00F06F43">
              <w:rPr>
                <w:rFonts w:ascii="Arial" w:eastAsia="Times New Roman" w:hAnsi="Arial" w:cs="Arial"/>
                <w:color w:val="000000"/>
                <w:lang w:eastAsia="ru-RU"/>
              </w:rPr>
              <w:t>х  лазов на крышу противопожар</w:t>
            </w: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 xml:space="preserve">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рациональное</w:t>
            </w:r>
            <w:proofErr w:type="gramEnd"/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использование тепловой энергии</w:t>
            </w:r>
          </w:p>
          <w:p w:rsidR="00AA6A5F" w:rsidRPr="00F06F43" w:rsidRDefault="00AA6A5F" w:rsidP="0061672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Люки </w:t>
            </w:r>
            <w:r w:rsidR="00F06F43" w:rsidRPr="00F06F43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AA6A5F" w:rsidRPr="00F06F43" w:rsidTr="00616721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II .Перечень</w:t>
            </w:r>
            <w:proofErr w:type="gramEnd"/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AA6A5F" w:rsidRPr="00F06F43" w:rsidTr="006167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1) автоматическое регулирование параметров в системе отопления; 2) 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</w:t>
            </w: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1 узел 1500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AA6A5F" w:rsidRPr="00F06F43" w:rsidTr="006167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AA6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AA6A5F" w:rsidRPr="00F06F43" w:rsidTr="006167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AA6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AA6A5F" w:rsidRPr="00F06F43" w:rsidTr="006167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перетопов</w:t>
            </w:r>
            <w:proofErr w:type="spellEnd"/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 xml:space="preserve">12 </w:t>
            </w:r>
            <w:proofErr w:type="spellStart"/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мес</w:t>
            </w:r>
            <w:proofErr w:type="spellEnd"/>
          </w:p>
        </w:tc>
      </w:tr>
      <w:tr w:rsidR="00AA6A5F" w:rsidRPr="00F06F43" w:rsidTr="00616721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Система горячего водоснабжения</w:t>
            </w:r>
          </w:p>
        </w:tc>
      </w:tr>
      <w:tr w:rsidR="00AA6A5F" w:rsidRPr="00F06F43" w:rsidTr="006167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Обеспечение рециркуляции воды в системе ГВС с восстановлением работоспособности </w:t>
            </w:r>
            <w:proofErr w:type="spellStart"/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20 мес.</w:t>
            </w:r>
          </w:p>
        </w:tc>
      </w:tr>
      <w:tr w:rsidR="00AA6A5F" w:rsidRPr="00F06F43" w:rsidTr="00616721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Система холодного водоснабжения</w:t>
            </w:r>
          </w:p>
        </w:tc>
      </w:tr>
      <w:tr w:rsidR="00AA6A5F" w:rsidRPr="00F06F43" w:rsidTr="006167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увеличение срока эксплуатации трубопроводов; 2) снижение утечек воды; </w:t>
            </w: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п.м</w:t>
            </w:r>
            <w:proofErr w:type="spellEnd"/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AA6A5F" w:rsidRPr="00F06F43" w:rsidTr="00616721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Система электроснабжения</w:t>
            </w:r>
          </w:p>
        </w:tc>
      </w:tr>
      <w:tr w:rsidR="00AA6A5F" w:rsidRPr="00F06F43" w:rsidTr="006167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AA6A5F" w:rsidRPr="00F06F43" w:rsidTr="006167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</w:tbl>
    <w:p w:rsidR="00AA6A5F" w:rsidRPr="00F06F43" w:rsidRDefault="00AA6A5F" w:rsidP="00AA6A5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6F43">
        <w:rPr>
          <w:rFonts w:ascii="Arial" w:eastAsia="Times New Roman" w:hAnsi="Arial" w:cs="Arial"/>
          <w:color w:val="000000"/>
          <w:lang w:eastAsia="ru-RU"/>
        </w:rPr>
        <w:t> </w:t>
      </w:r>
    </w:p>
    <w:p w:rsidR="00AA6A5F" w:rsidRPr="00F06F43" w:rsidRDefault="00AA6A5F" w:rsidP="00AA6A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6F43">
        <w:rPr>
          <w:rFonts w:ascii="Arial" w:eastAsia="Times New Roman" w:hAnsi="Arial" w:cs="Arial"/>
          <w:i/>
          <w:iCs/>
          <w:color w:val="000000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AA6A5F" w:rsidRPr="00F06F43" w:rsidRDefault="00AA6A5F" w:rsidP="00AA6A5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6F43">
        <w:rPr>
          <w:rFonts w:ascii="Arial" w:eastAsia="Times New Roman" w:hAnsi="Arial" w:cs="Arial"/>
          <w:color w:val="000000"/>
          <w:lang w:eastAsia="ru-RU"/>
        </w:rPr>
        <w:t>УО – Управляющая организация</w:t>
      </w:r>
    </w:p>
    <w:p w:rsidR="00AA6A5F" w:rsidRPr="00F06F43" w:rsidRDefault="00AA6A5F" w:rsidP="00AA6A5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6F43">
        <w:rPr>
          <w:rFonts w:ascii="Arial" w:eastAsia="Times New Roman" w:hAnsi="Arial" w:cs="Arial"/>
          <w:color w:val="000000"/>
          <w:lang w:eastAsia="ru-RU"/>
        </w:rPr>
        <w:t xml:space="preserve">ЭСО – </w:t>
      </w:r>
      <w:proofErr w:type="spellStart"/>
      <w:r w:rsidRPr="00F06F43">
        <w:rPr>
          <w:rFonts w:ascii="Arial" w:eastAsia="Times New Roman" w:hAnsi="Arial" w:cs="Arial"/>
          <w:color w:val="000000"/>
          <w:lang w:eastAsia="ru-RU"/>
        </w:rPr>
        <w:t>Энергосервисная</w:t>
      </w:r>
      <w:proofErr w:type="spellEnd"/>
      <w:r w:rsidRPr="00F06F43">
        <w:rPr>
          <w:rFonts w:ascii="Arial" w:eastAsia="Times New Roman" w:hAnsi="Arial" w:cs="Arial"/>
          <w:color w:val="000000"/>
          <w:lang w:eastAsia="ru-RU"/>
        </w:rPr>
        <w:t xml:space="preserve"> компания.</w:t>
      </w:r>
    </w:p>
    <w:p w:rsidR="00AA6A5F" w:rsidRPr="00F06F43" w:rsidRDefault="00AA6A5F" w:rsidP="00AA6A5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6F43">
        <w:rPr>
          <w:rFonts w:ascii="Arial" w:eastAsia="Times New Roman" w:hAnsi="Arial" w:cs="Arial"/>
          <w:color w:val="000000"/>
          <w:lang w:eastAsia="ru-RU"/>
        </w:rPr>
        <w:t>ИТП — индивидуальный тепловой пункт;</w:t>
      </w:r>
    </w:p>
    <w:p w:rsidR="00AA6A5F" w:rsidRPr="00F06F43" w:rsidRDefault="00AA6A5F" w:rsidP="00AA6A5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6F43">
        <w:rPr>
          <w:rFonts w:ascii="Arial" w:eastAsia="Times New Roman" w:hAnsi="Arial" w:cs="Arial"/>
          <w:color w:val="000000"/>
          <w:lang w:eastAsia="ru-RU"/>
        </w:rPr>
        <w:t>ГВС — горячее водоснабжение;</w:t>
      </w:r>
    </w:p>
    <w:p w:rsidR="00AA6A5F" w:rsidRPr="00F06F43" w:rsidRDefault="00AA6A5F" w:rsidP="00AA6A5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6F43">
        <w:rPr>
          <w:rFonts w:ascii="Arial" w:eastAsia="Times New Roman" w:hAnsi="Arial" w:cs="Arial"/>
          <w:color w:val="000000"/>
          <w:lang w:eastAsia="ru-RU"/>
        </w:rPr>
        <w:t>ХВС — холодное водоснабжение.</w:t>
      </w:r>
    </w:p>
    <w:p w:rsidR="00AA6A5F" w:rsidRPr="00F06F43" w:rsidRDefault="00AA6A5F" w:rsidP="00AA6A5F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lang w:eastAsia="ru-RU"/>
        </w:rPr>
      </w:pPr>
      <w:r w:rsidRPr="00F06F43">
        <w:rPr>
          <w:rFonts w:ascii="Arial" w:eastAsia="Times New Roman" w:hAnsi="Arial" w:cs="Arial"/>
          <w:b/>
          <w:bCs/>
          <w:color w:val="1C1B16"/>
          <w:spacing w:val="-15"/>
          <w:bdr w:val="none" w:sz="0" w:space="0" w:color="auto" w:frame="1"/>
          <w:lang w:eastAsia="ru-RU"/>
        </w:rPr>
        <w:t>Основание</w:t>
      </w:r>
    </w:p>
    <w:tbl>
      <w:tblPr>
        <w:tblW w:w="8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950"/>
      </w:tblGrid>
      <w:tr w:rsidR="00AA6A5F" w:rsidRPr="00F06F43" w:rsidTr="006167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6A5F" w:rsidRPr="00F06F43" w:rsidRDefault="00AA6A5F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6A5F" w:rsidRPr="00F06F43" w:rsidRDefault="00AA6A5F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AA6A5F" w:rsidRPr="00F06F43" w:rsidTr="006167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6A5F" w:rsidRPr="00F06F43" w:rsidRDefault="00AA6A5F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Федеральный закон от 23.11.2009 N 261-</w:t>
            </w:r>
            <w:proofErr w:type="gramStart"/>
            <w:r w:rsidRPr="00F06F43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ФЗ</w:t>
            </w:r>
            <w:r w:rsidRPr="00F06F43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F06F43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ред. от 28.12.2013)</w:t>
            </w:r>
            <w:r w:rsidRPr="00F06F43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«Об энергосбережении и о повышении энергетической </w:t>
            </w:r>
            <w:r w:rsidRPr="00F06F43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lastRenderedPageBreak/>
              <w:t>эффективности и о внесении изменений в отдельные законодательные акты Российской Федерации»</w:t>
            </w:r>
          </w:p>
        </w:tc>
      </w:tr>
      <w:tr w:rsidR="00AA6A5F" w:rsidRPr="00F06F43" w:rsidTr="006167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6A5F" w:rsidRPr="00F06F43" w:rsidRDefault="00AA6A5F" w:rsidP="00616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6A5F" w:rsidRPr="00F06F43" w:rsidRDefault="00AA6A5F" w:rsidP="00616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6F43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F06F43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F06F43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F06F43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F06F43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F06F43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F06F43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F06F43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F06F43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AA6A5F" w:rsidRPr="00F06F43" w:rsidRDefault="00AA6A5F" w:rsidP="00AA6A5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6F43">
        <w:rPr>
          <w:rFonts w:ascii="Arial" w:eastAsia="Times New Roman" w:hAnsi="Arial" w:cs="Arial"/>
          <w:color w:val="000000"/>
          <w:lang w:eastAsia="ru-RU"/>
        </w:rPr>
        <w:t> </w:t>
      </w:r>
    </w:p>
    <w:p w:rsidR="00AA6A5F" w:rsidRPr="00F06F43" w:rsidRDefault="00AA6A5F" w:rsidP="00AA6A5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6F43">
        <w:rPr>
          <w:rFonts w:ascii="Arial" w:eastAsia="Times New Roman" w:hAnsi="Arial" w:cs="Arial"/>
          <w:color w:val="000000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AA6A5F" w:rsidRPr="00F06F43" w:rsidRDefault="00AA6A5F" w:rsidP="00AA6A5F"/>
    <w:p w:rsidR="00AA6A5F" w:rsidRPr="00F06F43" w:rsidRDefault="00AA6A5F" w:rsidP="00AA6A5F"/>
    <w:p w:rsidR="00AA6A5F" w:rsidRPr="00F06F43" w:rsidRDefault="00AA6A5F" w:rsidP="00AA6A5F"/>
    <w:p w:rsidR="00AA6A5F" w:rsidRPr="00F06F43" w:rsidRDefault="00AA6A5F" w:rsidP="00AA6A5F"/>
    <w:p w:rsidR="00B362DB" w:rsidRPr="00F06F43" w:rsidRDefault="00B362DB" w:rsidP="00AA6A5F"/>
    <w:sectPr w:rsidR="00B362DB" w:rsidRPr="00F06F43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73"/>
    <w:rsid w:val="00093468"/>
    <w:rsid w:val="00231712"/>
    <w:rsid w:val="0026694E"/>
    <w:rsid w:val="002A2C36"/>
    <w:rsid w:val="002A7473"/>
    <w:rsid w:val="00396FE0"/>
    <w:rsid w:val="0044055B"/>
    <w:rsid w:val="00511951"/>
    <w:rsid w:val="009357DE"/>
    <w:rsid w:val="00A625B6"/>
    <w:rsid w:val="00AA6A5F"/>
    <w:rsid w:val="00AA6CD4"/>
    <w:rsid w:val="00B362DB"/>
    <w:rsid w:val="00E36641"/>
    <w:rsid w:val="00F06F43"/>
    <w:rsid w:val="00F12547"/>
    <w:rsid w:val="00F319CB"/>
    <w:rsid w:val="00F77F3F"/>
    <w:rsid w:val="00F831B0"/>
    <w:rsid w:val="00FD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77827-1090-496F-8809-0A4DE55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AA6A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6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Пользователь</cp:lastModifiedBy>
  <cp:revision>5</cp:revision>
  <cp:lastPrinted>2016-02-24T04:57:00Z</cp:lastPrinted>
  <dcterms:created xsi:type="dcterms:W3CDTF">2016-01-18T05:35:00Z</dcterms:created>
  <dcterms:modified xsi:type="dcterms:W3CDTF">2016-02-24T04:57:00Z</dcterms:modified>
</cp:coreProperties>
</file>