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A4" w:rsidRPr="00EF2C12" w:rsidRDefault="007123A4" w:rsidP="007123A4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EF2C12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7123A4" w:rsidRPr="00EF2C12" w:rsidRDefault="007123A4" w:rsidP="00EF2C12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2C12">
        <w:rPr>
          <w:rFonts w:ascii="Arial" w:eastAsia="Times New Roman" w:hAnsi="Arial" w:cs="Arial"/>
          <w:color w:val="000000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7123A4" w:rsidRPr="00EF2C12" w:rsidRDefault="007123A4" w:rsidP="00EF2C1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2C12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 xml:space="preserve">Внимание! Управляющая компания ООО </w:t>
      </w:r>
      <w:proofErr w:type="gramStart"/>
      <w:r w:rsidRPr="00EF2C12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« Катав</w:t>
      </w:r>
      <w:proofErr w:type="gramEnd"/>
      <w:r w:rsidRPr="00EF2C12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-</w:t>
      </w:r>
      <w:proofErr w:type="spellStart"/>
      <w:r w:rsidRPr="00EF2C12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Ивановскжилкомхоз</w:t>
      </w:r>
      <w:proofErr w:type="spellEnd"/>
      <w:r w:rsidRPr="00EF2C12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»</w:t>
      </w:r>
      <w:r w:rsidRPr="00EF2C12">
        <w:rPr>
          <w:rFonts w:ascii="Arial" w:eastAsia="Times New Roman" w:hAnsi="Arial" w:cs="Arial"/>
          <w:color w:val="000000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7123A4" w:rsidRPr="00EF2C12" w:rsidRDefault="007123A4" w:rsidP="00EF2C12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2C12">
        <w:rPr>
          <w:rFonts w:ascii="Arial" w:eastAsia="Times New Roman" w:hAnsi="Arial" w:cs="Arial"/>
          <w:color w:val="000000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292"/>
        <w:gridCol w:w="1953"/>
        <w:gridCol w:w="2172"/>
        <w:gridCol w:w="1475"/>
        <w:gridCol w:w="3157"/>
        <w:gridCol w:w="1598"/>
        <w:gridCol w:w="1439"/>
      </w:tblGrid>
      <w:tr w:rsidR="007123A4" w:rsidRPr="00EF2C1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Применяемые технологии и материалы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Возможные исполнители мероприятий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Сроки окупаемости мероприятий</w:t>
            </w:r>
          </w:p>
        </w:tc>
      </w:tr>
      <w:tr w:rsidR="007123A4" w:rsidRPr="00EF2C12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7123A4" w:rsidRPr="00EF2C12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 Гагарина д 17.</w:t>
            </w:r>
          </w:p>
          <w:p w:rsidR="007123A4" w:rsidRPr="00EF2C12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Система отопления</w:t>
            </w:r>
          </w:p>
        </w:tc>
      </w:tr>
      <w:tr w:rsidR="007123A4" w:rsidRPr="00EF2C1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7123A4" w:rsidRPr="00EF2C1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энергоэффективных</w:t>
            </w:r>
            <w:proofErr w:type="spellEnd"/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рациональное использование тепловой энергии; 2) экономия потребления тепловой энергии </w:t>
            </w: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7123A4" w:rsidRPr="00EF2C12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электроснабжения</w:t>
            </w:r>
          </w:p>
        </w:tc>
      </w:tr>
      <w:tr w:rsidR="007123A4" w:rsidRPr="00EF2C1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</w:t>
            </w:r>
            <w:proofErr w:type="gramStart"/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ламп  </w:t>
            </w:r>
            <w:r w:rsidR="00EF2C12" w:rsidRPr="00EF2C12">
              <w:rPr>
                <w:rFonts w:ascii="Arial" w:eastAsia="Times New Roman" w:hAnsi="Arial" w:cs="Arial"/>
                <w:color w:val="000000"/>
                <w:lang w:eastAsia="ru-RU"/>
              </w:rPr>
              <w:t>люминесцентных</w:t>
            </w:r>
            <w:proofErr w:type="gramEnd"/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светодиодные</w:t>
            </w:r>
            <w:proofErr w:type="gramEnd"/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3года</w:t>
            </w:r>
          </w:p>
        </w:tc>
      </w:tr>
      <w:tr w:rsidR="007123A4" w:rsidRPr="00EF2C12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Дверные и оконные конструкции</w:t>
            </w:r>
          </w:p>
        </w:tc>
      </w:tr>
      <w:tr w:rsidR="007123A4" w:rsidRPr="00EF2C1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7123A4" w:rsidRPr="00EF2C1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EF2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Установка  люков</w:t>
            </w:r>
            <w:proofErr w:type="gramEnd"/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проемах  лазов на крышу противопожарных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EF2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рациональное</w:t>
            </w:r>
            <w:proofErr w:type="gramEnd"/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использование тепловой энергии</w:t>
            </w:r>
          </w:p>
          <w:p w:rsidR="007123A4" w:rsidRPr="00EF2C12" w:rsidRDefault="007123A4" w:rsidP="00EF2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Люки </w:t>
            </w:r>
            <w:r w:rsidR="00EF2C12" w:rsidRPr="00EF2C12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7123A4" w:rsidRPr="00EF2C12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II .Перечень</w:t>
            </w:r>
            <w:proofErr w:type="gramEnd"/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7123A4" w:rsidRPr="00EF2C1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EF2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</w:t>
            </w:r>
            <w:r w:rsidR="00EF2C12" w:rsidRPr="00EF2C12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втоматическое регулирование параметров в системе отопления; 2) рациональное использование тепловой энергии; 3) экономия потребления </w:t>
            </w: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</w:t>
            </w: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7123A4" w:rsidRPr="00EF2C1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7123A4" w:rsidRPr="00EF2C1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7123A4" w:rsidRPr="00EF2C1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перетопов</w:t>
            </w:r>
            <w:proofErr w:type="spellEnd"/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7123A4" w:rsidRPr="00EF2C12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Система горячего водоснабжения</w:t>
            </w:r>
          </w:p>
        </w:tc>
      </w:tr>
      <w:tr w:rsidR="007123A4" w:rsidRPr="00EF2C1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Обеспечение рециркуляции воды в системе ГВС с восстановлением </w:t>
            </w: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работоспособности </w:t>
            </w:r>
            <w:proofErr w:type="spellStart"/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1) рациональное использование тепловой энергии и воды; 2) экономия </w:t>
            </w: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Циркуляционный насос, автоматика, трубопроводы, </w:t>
            </w:r>
            <w:proofErr w:type="spellStart"/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20 мес.</w:t>
            </w:r>
          </w:p>
        </w:tc>
      </w:tr>
      <w:tr w:rsidR="007123A4" w:rsidRPr="00EF2C12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7123A4" w:rsidRPr="00EF2C1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п.м</w:t>
            </w:r>
            <w:proofErr w:type="spellEnd"/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7123A4" w:rsidRPr="00EF2C12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Система электроснабжения</w:t>
            </w:r>
          </w:p>
        </w:tc>
      </w:tr>
      <w:tr w:rsidR="007123A4" w:rsidRPr="00EF2C1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7123A4" w:rsidRPr="00EF2C1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</w:tbl>
    <w:p w:rsidR="007123A4" w:rsidRPr="00EF2C12" w:rsidRDefault="007123A4" w:rsidP="007123A4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C12">
        <w:rPr>
          <w:rFonts w:ascii="Arial" w:eastAsia="Times New Roman" w:hAnsi="Arial" w:cs="Arial"/>
          <w:color w:val="000000"/>
          <w:lang w:eastAsia="ru-RU"/>
        </w:rPr>
        <w:t> </w:t>
      </w:r>
    </w:p>
    <w:p w:rsidR="00EF2C12" w:rsidRDefault="00EF2C12" w:rsidP="007123A4">
      <w:pPr>
        <w:spacing w:after="0" w:line="240" w:lineRule="auto"/>
        <w:rPr>
          <w:rFonts w:ascii="Arial" w:eastAsia="Times New Roman" w:hAnsi="Arial" w:cs="Arial"/>
          <w:i/>
          <w:iCs/>
          <w:color w:val="000000"/>
          <w:u w:val="single"/>
          <w:bdr w:val="none" w:sz="0" w:space="0" w:color="auto" w:frame="1"/>
          <w:lang w:eastAsia="ru-RU"/>
        </w:rPr>
      </w:pPr>
    </w:p>
    <w:p w:rsidR="00EF2C12" w:rsidRDefault="00EF2C12" w:rsidP="007123A4">
      <w:pPr>
        <w:spacing w:after="0" w:line="240" w:lineRule="auto"/>
        <w:rPr>
          <w:rFonts w:ascii="Arial" w:eastAsia="Times New Roman" w:hAnsi="Arial" w:cs="Arial"/>
          <w:i/>
          <w:iCs/>
          <w:color w:val="000000"/>
          <w:u w:val="single"/>
          <w:bdr w:val="none" w:sz="0" w:space="0" w:color="auto" w:frame="1"/>
          <w:lang w:eastAsia="ru-RU"/>
        </w:rPr>
      </w:pPr>
    </w:p>
    <w:p w:rsidR="00EF2C12" w:rsidRDefault="00EF2C12" w:rsidP="007123A4">
      <w:pPr>
        <w:spacing w:after="0" w:line="240" w:lineRule="auto"/>
        <w:rPr>
          <w:rFonts w:ascii="Arial" w:eastAsia="Times New Roman" w:hAnsi="Arial" w:cs="Arial"/>
          <w:i/>
          <w:iCs/>
          <w:color w:val="000000"/>
          <w:u w:val="single"/>
          <w:bdr w:val="none" w:sz="0" w:space="0" w:color="auto" w:frame="1"/>
          <w:lang w:eastAsia="ru-RU"/>
        </w:rPr>
      </w:pPr>
    </w:p>
    <w:p w:rsidR="007123A4" w:rsidRPr="00EF2C12" w:rsidRDefault="007123A4" w:rsidP="007123A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EF2C12">
        <w:rPr>
          <w:rFonts w:ascii="Arial" w:eastAsia="Times New Roman" w:hAnsi="Arial" w:cs="Arial"/>
          <w:i/>
          <w:iCs/>
          <w:color w:val="000000"/>
          <w:u w:val="single"/>
          <w:bdr w:val="none" w:sz="0" w:space="0" w:color="auto" w:frame="1"/>
          <w:lang w:eastAsia="ru-RU"/>
        </w:rPr>
        <w:lastRenderedPageBreak/>
        <w:t>Применяемые сокращения:</w:t>
      </w:r>
    </w:p>
    <w:p w:rsidR="007123A4" w:rsidRPr="00EF2C12" w:rsidRDefault="007123A4" w:rsidP="007123A4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C12">
        <w:rPr>
          <w:rFonts w:ascii="Arial" w:eastAsia="Times New Roman" w:hAnsi="Arial" w:cs="Arial"/>
          <w:color w:val="000000"/>
          <w:lang w:eastAsia="ru-RU"/>
        </w:rPr>
        <w:t>УО – Управляющая организация</w:t>
      </w:r>
    </w:p>
    <w:p w:rsidR="007123A4" w:rsidRPr="00EF2C12" w:rsidRDefault="007123A4" w:rsidP="007123A4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C12">
        <w:rPr>
          <w:rFonts w:ascii="Arial" w:eastAsia="Times New Roman" w:hAnsi="Arial" w:cs="Arial"/>
          <w:color w:val="000000"/>
          <w:lang w:eastAsia="ru-RU"/>
        </w:rPr>
        <w:t xml:space="preserve">ЭСО – </w:t>
      </w:r>
      <w:proofErr w:type="spellStart"/>
      <w:r w:rsidRPr="00EF2C12">
        <w:rPr>
          <w:rFonts w:ascii="Arial" w:eastAsia="Times New Roman" w:hAnsi="Arial" w:cs="Arial"/>
          <w:color w:val="000000"/>
          <w:lang w:eastAsia="ru-RU"/>
        </w:rPr>
        <w:t>Энергосервисная</w:t>
      </w:r>
      <w:proofErr w:type="spellEnd"/>
      <w:r w:rsidRPr="00EF2C12">
        <w:rPr>
          <w:rFonts w:ascii="Arial" w:eastAsia="Times New Roman" w:hAnsi="Arial" w:cs="Arial"/>
          <w:color w:val="000000"/>
          <w:lang w:eastAsia="ru-RU"/>
        </w:rPr>
        <w:t xml:space="preserve"> компания.</w:t>
      </w:r>
    </w:p>
    <w:p w:rsidR="007123A4" w:rsidRPr="00EF2C12" w:rsidRDefault="007123A4" w:rsidP="007123A4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C12">
        <w:rPr>
          <w:rFonts w:ascii="Arial" w:eastAsia="Times New Roman" w:hAnsi="Arial" w:cs="Arial"/>
          <w:color w:val="000000"/>
          <w:lang w:eastAsia="ru-RU"/>
        </w:rPr>
        <w:t>ИТП — индивидуальный тепловой пункт;</w:t>
      </w:r>
    </w:p>
    <w:p w:rsidR="007123A4" w:rsidRPr="00EF2C12" w:rsidRDefault="007123A4" w:rsidP="007123A4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C12">
        <w:rPr>
          <w:rFonts w:ascii="Arial" w:eastAsia="Times New Roman" w:hAnsi="Arial" w:cs="Arial"/>
          <w:color w:val="000000"/>
          <w:lang w:eastAsia="ru-RU"/>
        </w:rPr>
        <w:t>ГВС — горячее водоснабжение;</w:t>
      </w:r>
    </w:p>
    <w:p w:rsidR="007123A4" w:rsidRPr="00EF2C12" w:rsidRDefault="007123A4" w:rsidP="007123A4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C12">
        <w:rPr>
          <w:rFonts w:ascii="Arial" w:eastAsia="Times New Roman" w:hAnsi="Arial" w:cs="Arial"/>
          <w:color w:val="000000"/>
          <w:lang w:eastAsia="ru-RU"/>
        </w:rPr>
        <w:t>ХВС — холодное водоснабжение.</w:t>
      </w:r>
    </w:p>
    <w:p w:rsidR="007123A4" w:rsidRPr="00EF2C12" w:rsidRDefault="007123A4" w:rsidP="007123A4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lang w:eastAsia="ru-RU"/>
        </w:rPr>
      </w:pPr>
      <w:r w:rsidRPr="00EF2C12">
        <w:rPr>
          <w:rFonts w:ascii="Arial" w:eastAsia="Times New Roman" w:hAnsi="Arial" w:cs="Arial"/>
          <w:b/>
          <w:bCs/>
          <w:color w:val="1C1B16"/>
          <w:spacing w:val="-15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7123A4" w:rsidRPr="00EF2C1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3A4" w:rsidRPr="00EF2C12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3A4" w:rsidRPr="00EF2C12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7123A4" w:rsidRPr="00EF2C1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3A4" w:rsidRPr="00EF2C12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EF2C1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ФЗ</w:t>
            </w:r>
            <w:r w:rsidRPr="00EF2C1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EF2C1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28.12.2013)</w:t>
            </w:r>
            <w:r w:rsidRPr="00EF2C1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7123A4" w:rsidRPr="00EF2C1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3A4" w:rsidRPr="00EF2C12" w:rsidRDefault="007123A4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23A4" w:rsidRPr="00EF2C12" w:rsidRDefault="007123A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2C1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EF2C1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EF2C1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EF2C1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EF2C1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EF2C1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EF2C1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EF2C1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EF2C1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7123A4" w:rsidRPr="00EF2C12" w:rsidRDefault="007123A4" w:rsidP="007123A4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C12">
        <w:rPr>
          <w:rFonts w:ascii="Arial" w:eastAsia="Times New Roman" w:hAnsi="Arial" w:cs="Arial"/>
          <w:color w:val="000000"/>
          <w:lang w:eastAsia="ru-RU"/>
        </w:rPr>
        <w:t> </w:t>
      </w:r>
    </w:p>
    <w:p w:rsidR="007123A4" w:rsidRPr="00EF2C12" w:rsidRDefault="007123A4" w:rsidP="007123A4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C12">
        <w:rPr>
          <w:rFonts w:ascii="Arial" w:eastAsia="Times New Roman" w:hAnsi="Arial" w:cs="Arial"/>
          <w:color w:val="000000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7123A4" w:rsidRPr="00EF2C12" w:rsidRDefault="007123A4" w:rsidP="007123A4"/>
    <w:p w:rsidR="007123A4" w:rsidRPr="00EF2C12" w:rsidRDefault="007123A4" w:rsidP="007123A4"/>
    <w:p w:rsidR="007123A4" w:rsidRPr="00EF2C12" w:rsidRDefault="007123A4" w:rsidP="007123A4"/>
    <w:p w:rsidR="00B362DB" w:rsidRPr="00EF2C12" w:rsidRDefault="00B362DB" w:rsidP="007123A4"/>
    <w:sectPr w:rsidR="00B362DB" w:rsidRPr="00EF2C12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26694E"/>
    <w:rsid w:val="002A2C36"/>
    <w:rsid w:val="002A7473"/>
    <w:rsid w:val="00511951"/>
    <w:rsid w:val="007123A4"/>
    <w:rsid w:val="009357DE"/>
    <w:rsid w:val="00B362DB"/>
    <w:rsid w:val="00E36641"/>
    <w:rsid w:val="00EF2C12"/>
    <w:rsid w:val="00F319CB"/>
    <w:rsid w:val="00F7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7123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2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2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5</cp:revision>
  <cp:lastPrinted>2016-02-24T04:27:00Z</cp:lastPrinted>
  <dcterms:created xsi:type="dcterms:W3CDTF">2016-01-18T05:32:00Z</dcterms:created>
  <dcterms:modified xsi:type="dcterms:W3CDTF">2016-02-24T04:28:00Z</dcterms:modified>
</cp:coreProperties>
</file>